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90" w:rsidRDefault="000221BD" w:rsidP="000221BD">
      <w:pPr>
        <w:spacing w:after="170"/>
        <w:jc w:val="center"/>
      </w:pPr>
      <w:bookmarkStart w:id="0" w:name="_GoBack"/>
      <w:r>
        <w:rPr>
          <w:noProof/>
        </w:rPr>
        <w:drawing>
          <wp:inline distT="0" distB="0" distL="0" distR="0">
            <wp:extent cx="1310640" cy="82851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-360-Final-Logo_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300" cy="83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55B90" w:rsidRDefault="001F610F" w:rsidP="000221BD">
      <w:pPr>
        <w:spacing w:after="0"/>
        <w:ind w:left="2160"/>
      </w:pPr>
      <w:r>
        <w:rPr>
          <w:rFonts w:ascii="Times New Roman" w:eastAsia="Times New Roman" w:hAnsi="Times New Roman" w:cs="Times New Roman"/>
          <w:b/>
          <w:sz w:val="32"/>
        </w:rPr>
        <w:t>Essentials on Test Automation with Selenium</w:t>
      </w:r>
    </w:p>
    <w:tbl>
      <w:tblPr>
        <w:tblStyle w:val="TableGrid"/>
        <w:tblpPr w:leftFromText="180" w:rightFromText="180" w:vertAnchor="text" w:tblpY="955"/>
        <w:tblW w:w="10012" w:type="dxa"/>
        <w:tblInd w:w="0" w:type="dxa"/>
        <w:tblCellMar>
          <w:top w:w="9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99"/>
        <w:gridCol w:w="9313"/>
      </w:tblGrid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Topics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Introduction to Python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Environment setup,  Basics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Installing Python bindings for Selenium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Instructions for Windows users </w:t>
            </w:r>
          </w:p>
        </w:tc>
      </w:tr>
      <w:tr w:rsidR="000221BD" w:rsidTr="000221BD">
        <w:trPr>
          <w:trHeight w:val="74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Installing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sources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Drivers - Downloading Selenium server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Getting Started: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Simple Usage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Selenium to write First test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Walk-through of the example </w:t>
            </w:r>
          </w:p>
        </w:tc>
      </w:tr>
      <w:tr w:rsidR="000221BD" w:rsidTr="000221BD">
        <w:trPr>
          <w:trHeight w:val="7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Using Selenium with remote WebDriver </w:t>
            </w:r>
          </w:p>
        </w:tc>
      </w:tr>
      <w:tr w:rsidR="000221BD" w:rsidTr="000221BD">
        <w:trPr>
          <w:trHeight w:val="74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Navigation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Interacting with the page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0221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Filling in forms </w:t>
            </w:r>
          </w:p>
        </w:tc>
      </w:tr>
    </w:tbl>
    <w:p w:rsidR="00955B90" w:rsidRDefault="001F610F">
      <w:pPr>
        <w:spacing w:after="1595"/>
        <w:ind w:left="3629"/>
      </w:pPr>
      <w:r>
        <w:rPr>
          <w:rFonts w:ascii="Times New Roman" w:eastAsia="Times New Roman" w:hAnsi="Times New Roman" w:cs="Times New Roman"/>
          <w:sz w:val="27"/>
        </w:rPr>
        <w:t xml:space="preserve">Duration: 35 Hours </w:t>
      </w:r>
    </w:p>
    <w:tbl>
      <w:tblPr>
        <w:tblStyle w:val="TableGrid"/>
        <w:tblW w:w="10012" w:type="dxa"/>
        <w:tblInd w:w="-5" w:type="dxa"/>
        <w:tblCellMar>
          <w:top w:w="9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9313"/>
      </w:tblGrid>
      <w:tr w:rsidR="000221BD" w:rsidTr="000221BD">
        <w:trPr>
          <w:trHeight w:val="7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BC27AD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BC27AD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Drag and drop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BC27AD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BC27AD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Moving between windows and frames </w:t>
            </w:r>
          </w:p>
        </w:tc>
      </w:tr>
      <w:tr w:rsidR="000221BD" w:rsidTr="000221BD">
        <w:trPr>
          <w:trHeight w:val="7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BC27AD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 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BD" w:rsidRDefault="000221BD" w:rsidP="00BC27AD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Popup dialogs </w:t>
            </w:r>
          </w:p>
        </w:tc>
      </w:tr>
    </w:tbl>
    <w:tbl>
      <w:tblPr>
        <w:tblStyle w:val="TableGrid0"/>
        <w:tblpPr w:leftFromText="180" w:rightFromText="180" w:vertAnchor="text" w:horzAnchor="margin" w:tblpY="8"/>
        <w:tblW w:w="9984" w:type="dxa"/>
        <w:tblLook w:val="04A0" w:firstRow="1" w:lastRow="0" w:firstColumn="1" w:lastColumn="0" w:noHBand="0" w:noVBand="1"/>
      </w:tblPr>
      <w:tblGrid>
        <w:gridCol w:w="737"/>
        <w:gridCol w:w="9247"/>
      </w:tblGrid>
      <w:tr w:rsidR="000221BD" w:rsidRPr="000221BD" w:rsidTr="000221BD">
        <w:trPr>
          <w:trHeight w:val="60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 Navigation: history and location 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19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Cookies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0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Locating </w:t>
            </w:r>
            <w:proofErr w:type="spellStart"/>
            <w:proofErr w:type="gramStart"/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Elements:Locating</w:t>
            </w:r>
            <w:proofErr w:type="spellEnd"/>
            <w:proofErr w:type="gramEnd"/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 by Id, Name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19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Locating by XPath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0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Locating Hyperlinks by Link Text 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0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Locating Elements by Tag Name, Class Name, CSS Selectors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19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Waits: Explicit Waits, Implicit Waits 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0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WebDriver API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0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Exceptions, Action Chains, Alerts 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929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Special Keys, Locate elements </w:t>
            </w:r>
            <w:proofErr w:type="gramStart"/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, Desired Capabilities 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25 Touch Actions 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0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Touch Actions 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0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Firefox WebDriver 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19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Chrome WebDriver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60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Remote WebDriver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309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7" w:type="dxa"/>
          </w:tcPr>
          <w:p w:rsid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 xml:space="preserve">Color Support </w:t>
            </w:r>
          </w:p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BD" w:rsidRPr="000221BD" w:rsidTr="000221BD">
        <w:trPr>
          <w:trHeight w:val="464"/>
        </w:trPr>
        <w:tc>
          <w:tcPr>
            <w:tcW w:w="737" w:type="dxa"/>
          </w:tcPr>
          <w:p w:rsidR="000221BD" w:rsidRPr="000221BD" w:rsidRDefault="000221BD" w:rsidP="00022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7" w:type="dxa"/>
          </w:tcPr>
          <w:p w:rsidR="000221BD" w:rsidRPr="000221BD" w:rsidRDefault="000221BD" w:rsidP="000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BD">
              <w:rPr>
                <w:rFonts w:ascii="Times New Roman" w:hAnsi="Times New Roman" w:cs="Times New Roman"/>
                <w:sz w:val="24"/>
                <w:szCs w:val="24"/>
              </w:rPr>
              <w:t>Selenium Based Mini Project Using Python</w:t>
            </w:r>
          </w:p>
        </w:tc>
      </w:tr>
    </w:tbl>
    <w:p w:rsidR="00955B90" w:rsidRDefault="00955B90">
      <w:pPr>
        <w:spacing w:after="0"/>
        <w:ind w:left="-1440" w:right="11121"/>
      </w:pPr>
    </w:p>
    <w:p w:rsidR="007005BE" w:rsidRDefault="007005BE" w:rsidP="000221BD">
      <w:pPr>
        <w:spacing w:after="0"/>
        <w:jc w:val="center"/>
        <w:rPr>
          <w:rFonts w:ascii="Times New Roman" w:hAnsi="Times New Roman" w:cs="Times New Roman"/>
          <w:b/>
          <w:color w:val="ED7D31" w:themeColor="accent2"/>
        </w:rPr>
      </w:pPr>
    </w:p>
    <w:p w:rsidR="000221BD" w:rsidRDefault="007005BE" w:rsidP="000221BD">
      <w:pPr>
        <w:spacing w:after="0"/>
        <w:jc w:val="center"/>
        <w:rPr>
          <w:rFonts w:ascii="Times New Roman" w:hAnsi="Times New Roman" w:cs="Times New Roman"/>
          <w:b/>
          <w:color w:val="ED7D31" w:themeColor="accent2"/>
        </w:rPr>
      </w:pPr>
      <w:hyperlink r:id="rId7" w:history="1">
        <w:r w:rsidRPr="004E35D1">
          <w:rPr>
            <w:rStyle w:val="Hyperlink"/>
            <w:rFonts w:ascii="Times New Roman" w:hAnsi="Times New Roman" w:cs="Times New Roman"/>
            <w:b/>
          </w:rPr>
          <w:t>www.learning360.in</w:t>
        </w:r>
      </w:hyperlink>
    </w:p>
    <w:p w:rsidR="007005BE" w:rsidRPr="000221BD" w:rsidRDefault="007005BE" w:rsidP="000221BD">
      <w:pPr>
        <w:spacing w:after="0"/>
        <w:jc w:val="center"/>
        <w:rPr>
          <w:rFonts w:ascii="Times New Roman" w:hAnsi="Times New Roman" w:cs="Times New Roman"/>
        </w:rPr>
      </w:pPr>
    </w:p>
    <w:p w:rsidR="000221BD" w:rsidRPr="007005BE" w:rsidRDefault="000221BD" w:rsidP="000221BD">
      <w:pPr>
        <w:spacing w:after="0"/>
        <w:jc w:val="center"/>
        <w:rPr>
          <w:rFonts w:ascii="Times New Roman" w:hAnsi="Times New Roman" w:cs="Times New Roman"/>
          <w:color w:val="ED7D31" w:themeColor="accent2"/>
          <w:sz w:val="24"/>
        </w:rPr>
      </w:pPr>
      <w:r w:rsidRPr="007005BE">
        <w:rPr>
          <w:rFonts w:ascii="Times New Roman" w:hAnsi="Times New Roman" w:cs="Times New Roman"/>
          <w:color w:val="ED7D31" w:themeColor="accent2"/>
          <w:sz w:val="24"/>
        </w:rPr>
        <w:t>+91 9324993802 | Email: enquiry@learning360.in</w:t>
      </w:r>
    </w:p>
    <w:p w:rsidR="007005BE" w:rsidRDefault="007005BE" w:rsidP="000221BD">
      <w:pPr>
        <w:spacing w:after="0"/>
        <w:jc w:val="center"/>
        <w:rPr>
          <w:rFonts w:ascii="Times New Roman" w:hAnsi="Times New Roman" w:cs="Times New Roman"/>
          <w:color w:val="ED7D31" w:themeColor="accent2"/>
          <w:sz w:val="24"/>
        </w:rPr>
      </w:pPr>
    </w:p>
    <w:p w:rsidR="000221BD" w:rsidRPr="007005BE" w:rsidRDefault="000221BD" w:rsidP="000221BD">
      <w:pPr>
        <w:spacing w:after="0"/>
        <w:jc w:val="center"/>
        <w:rPr>
          <w:rFonts w:ascii="Times New Roman" w:hAnsi="Times New Roman" w:cs="Times New Roman"/>
          <w:color w:val="ED7D31" w:themeColor="accent2"/>
          <w:sz w:val="24"/>
        </w:rPr>
      </w:pPr>
      <w:r w:rsidRPr="007005BE">
        <w:rPr>
          <w:rFonts w:ascii="Times New Roman" w:hAnsi="Times New Roman" w:cs="Times New Roman"/>
          <w:color w:val="ED7D31" w:themeColor="accent2"/>
          <w:sz w:val="24"/>
        </w:rPr>
        <w:t>309, 6</w:t>
      </w:r>
      <w:r w:rsidRPr="007005BE">
        <w:rPr>
          <w:rFonts w:ascii="Times New Roman" w:hAnsi="Times New Roman" w:cs="Times New Roman"/>
          <w:color w:val="ED7D31" w:themeColor="accent2"/>
          <w:sz w:val="24"/>
        </w:rPr>
        <w:t xml:space="preserve">th Floor </w:t>
      </w:r>
      <w:proofErr w:type="spellStart"/>
      <w:r w:rsidRPr="007005BE">
        <w:rPr>
          <w:rFonts w:ascii="Times New Roman" w:hAnsi="Times New Roman" w:cs="Times New Roman"/>
          <w:color w:val="ED7D31" w:themeColor="accent2"/>
          <w:sz w:val="24"/>
        </w:rPr>
        <w:t>Shivkripa</w:t>
      </w:r>
      <w:proofErr w:type="spellEnd"/>
      <w:r w:rsidRPr="007005BE">
        <w:rPr>
          <w:rFonts w:ascii="Times New Roman" w:hAnsi="Times New Roman" w:cs="Times New Roman"/>
          <w:color w:val="ED7D31" w:themeColor="accent2"/>
          <w:sz w:val="24"/>
        </w:rPr>
        <w:t xml:space="preserve"> </w:t>
      </w:r>
      <w:r w:rsidR="007005BE">
        <w:rPr>
          <w:rFonts w:ascii="Times New Roman" w:hAnsi="Times New Roman" w:cs="Times New Roman"/>
          <w:color w:val="ED7D31" w:themeColor="accent2"/>
          <w:sz w:val="24"/>
        </w:rPr>
        <w:t>Commercial</w:t>
      </w:r>
      <w:r w:rsidRPr="007005BE">
        <w:rPr>
          <w:rFonts w:ascii="Times New Roman" w:hAnsi="Times New Roman" w:cs="Times New Roman"/>
          <w:color w:val="ED7D31" w:themeColor="accent2"/>
          <w:sz w:val="24"/>
        </w:rPr>
        <w:t xml:space="preserve">, Above </w:t>
      </w:r>
      <w:proofErr w:type="spellStart"/>
      <w:r w:rsidRPr="007005BE">
        <w:rPr>
          <w:rFonts w:ascii="Times New Roman" w:hAnsi="Times New Roman" w:cs="Times New Roman"/>
          <w:color w:val="ED7D31" w:themeColor="accent2"/>
          <w:sz w:val="24"/>
        </w:rPr>
        <w:t>Waman</w:t>
      </w:r>
      <w:proofErr w:type="spellEnd"/>
      <w:r w:rsidRPr="007005BE">
        <w:rPr>
          <w:rFonts w:ascii="Times New Roman" w:hAnsi="Times New Roman" w:cs="Times New Roman"/>
          <w:color w:val="ED7D31" w:themeColor="accent2"/>
          <w:sz w:val="24"/>
        </w:rPr>
        <w:t xml:space="preserve"> Hari </w:t>
      </w:r>
      <w:proofErr w:type="spellStart"/>
      <w:r w:rsidRPr="007005BE">
        <w:rPr>
          <w:rFonts w:ascii="Times New Roman" w:hAnsi="Times New Roman" w:cs="Times New Roman"/>
          <w:color w:val="ED7D31" w:themeColor="accent2"/>
          <w:sz w:val="24"/>
        </w:rPr>
        <w:t>Pe</w:t>
      </w:r>
      <w:r w:rsidRPr="007005BE">
        <w:rPr>
          <w:rFonts w:ascii="Times New Roman" w:hAnsi="Times New Roman" w:cs="Times New Roman"/>
          <w:color w:val="ED7D31" w:themeColor="accent2"/>
          <w:sz w:val="24"/>
        </w:rPr>
        <w:t>the</w:t>
      </w:r>
      <w:proofErr w:type="spellEnd"/>
      <w:r w:rsidRPr="007005BE">
        <w:rPr>
          <w:rFonts w:ascii="Times New Roman" w:hAnsi="Times New Roman" w:cs="Times New Roman"/>
          <w:color w:val="ED7D31" w:themeColor="accent2"/>
          <w:sz w:val="24"/>
        </w:rPr>
        <w:t xml:space="preserve"> </w:t>
      </w:r>
      <w:proofErr w:type="spellStart"/>
      <w:r w:rsidRPr="007005BE">
        <w:rPr>
          <w:rFonts w:ascii="Times New Roman" w:hAnsi="Times New Roman" w:cs="Times New Roman"/>
          <w:color w:val="ED7D31" w:themeColor="accent2"/>
          <w:sz w:val="24"/>
        </w:rPr>
        <w:t>Jewellery</w:t>
      </w:r>
      <w:proofErr w:type="spellEnd"/>
      <w:r w:rsidRPr="007005BE">
        <w:rPr>
          <w:rFonts w:ascii="Times New Roman" w:hAnsi="Times New Roman" w:cs="Times New Roman"/>
          <w:color w:val="ED7D31" w:themeColor="accent2"/>
          <w:sz w:val="24"/>
        </w:rPr>
        <w:t xml:space="preserve"> Shop, </w:t>
      </w:r>
      <w:proofErr w:type="spellStart"/>
      <w:r w:rsidRPr="007005BE">
        <w:rPr>
          <w:rFonts w:ascii="Times New Roman" w:hAnsi="Times New Roman" w:cs="Times New Roman"/>
          <w:color w:val="ED7D31" w:themeColor="accent2"/>
          <w:sz w:val="24"/>
        </w:rPr>
        <w:t>Ghokle</w:t>
      </w:r>
      <w:proofErr w:type="spellEnd"/>
      <w:r w:rsidRPr="007005BE">
        <w:rPr>
          <w:rFonts w:ascii="Times New Roman" w:hAnsi="Times New Roman" w:cs="Times New Roman"/>
          <w:color w:val="ED7D31" w:themeColor="accent2"/>
          <w:sz w:val="24"/>
        </w:rPr>
        <w:t xml:space="preserve"> rd.,</w:t>
      </w:r>
      <w:r w:rsidR="007005BE" w:rsidRPr="007005BE">
        <w:rPr>
          <w:rFonts w:ascii="Times New Roman" w:hAnsi="Times New Roman" w:cs="Times New Roman"/>
          <w:color w:val="ED7D31" w:themeColor="accent2"/>
          <w:sz w:val="24"/>
        </w:rPr>
        <w:t xml:space="preserve"> </w:t>
      </w:r>
      <w:r w:rsidRPr="007005BE">
        <w:rPr>
          <w:rFonts w:ascii="Times New Roman" w:hAnsi="Times New Roman" w:cs="Times New Roman"/>
          <w:color w:val="ED7D31" w:themeColor="accent2"/>
          <w:sz w:val="24"/>
        </w:rPr>
        <w:t>Opp. Thane Railway Station, Thane – West P-400604</w:t>
      </w:r>
    </w:p>
    <w:p w:rsidR="00955B90" w:rsidRPr="007005BE" w:rsidRDefault="00955B90" w:rsidP="000221BD">
      <w:pPr>
        <w:spacing w:after="0"/>
        <w:jc w:val="center"/>
        <w:rPr>
          <w:rFonts w:ascii="Times New Roman" w:hAnsi="Times New Roman" w:cs="Times New Roman"/>
          <w:color w:val="ED7D31" w:themeColor="accent2"/>
          <w:sz w:val="24"/>
        </w:rPr>
      </w:pPr>
    </w:p>
    <w:sectPr w:rsidR="00955B90" w:rsidRPr="007005BE" w:rsidSect="0002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119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0F" w:rsidRDefault="001F610F" w:rsidP="000221BD">
      <w:pPr>
        <w:spacing w:after="0" w:line="240" w:lineRule="auto"/>
      </w:pPr>
      <w:r>
        <w:separator/>
      </w:r>
    </w:p>
  </w:endnote>
  <w:endnote w:type="continuationSeparator" w:id="0">
    <w:p w:rsidR="001F610F" w:rsidRDefault="001F610F" w:rsidP="0002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BD" w:rsidRDefault="00022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BD" w:rsidRDefault="00022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BD" w:rsidRDefault="0002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0F" w:rsidRDefault="001F610F" w:rsidP="000221BD">
      <w:pPr>
        <w:spacing w:after="0" w:line="240" w:lineRule="auto"/>
      </w:pPr>
      <w:r>
        <w:separator/>
      </w:r>
    </w:p>
  </w:footnote>
  <w:footnote w:type="continuationSeparator" w:id="0">
    <w:p w:rsidR="001F610F" w:rsidRDefault="001F610F" w:rsidP="0002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BD" w:rsidRDefault="007005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9579" o:spid="_x0000_s2053" type="#_x0000_t75" style="position:absolute;margin-left:0;margin-top:0;width:222.45pt;height:140.65pt;z-index:-251657216;mso-position-horizontal:center;mso-position-horizontal-relative:margin;mso-position-vertical:center;mso-position-vertical-relative:margin" o:allowincell="f">
          <v:imagedata r:id="rId1" o:title="Learning-360-Final-Logo_Whi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BD" w:rsidRDefault="007005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9580" o:spid="_x0000_s2054" type="#_x0000_t75" style="position:absolute;margin-left:0;margin-top:0;width:222.45pt;height:140.65pt;z-index:-251656192;mso-position-horizontal:center;mso-position-horizontal-relative:margin;mso-position-vertical:center;mso-position-vertical-relative:margin" o:allowincell="f">
          <v:imagedata r:id="rId1" o:title="Learning-360-Final-Logo_Whit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BD" w:rsidRDefault="007005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9578" o:spid="_x0000_s2052" type="#_x0000_t75" style="position:absolute;margin-left:0;margin-top:0;width:222.45pt;height:140.65pt;z-index:-251658240;mso-position-horizontal:center;mso-position-horizontal-relative:margin;mso-position-vertical:center;mso-position-vertical-relative:margin" o:allowincell="f">
          <v:imagedata r:id="rId1" o:title="Learning-360-Final-Logo_Whi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0"/>
    <w:rsid w:val="000221BD"/>
    <w:rsid w:val="001F610F"/>
    <w:rsid w:val="007005BE"/>
    <w:rsid w:val="009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E1B2380"/>
  <w15:docId w15:val="{22BA6A82-1C43-4F72-AE41-E4640D3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2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B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00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arning360.i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2</cp:revision>
  <dcterms:created xsi:type="dcterms:W3CDTF">2022-08-12T09:50:00Z</dcterms:created>
  <dcterms:modified xsi:type="dcterms:W3CDTF">2022-08-12T09:50:00Z</dcterms:modified>
</cp:coreProperties>
</file>